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MINISTÉRIO DA CULTURA, PREFEITURA DE BELO HORIZONTE E PETROBRAS APRESENTAM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Brasil CineMundi – Internacional Coproduction Meeting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23 a 28 de setembro de 2025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jc w:val="center"/>
        <w:rPr>
          <w:sz w:val="26"/>
          <w:szCs w:val="26"/>
        </w:rPr>
      </w:pPr>
      <w:bookmarkStart w:colFirst="0" w:colLast="0" w:name="_heading=h.djhr3rjdyg6q" w:id="0"/>
      <w:bookmarkEnd w:id="0"/>
      <w:r w:rsidDel="00000000" w:rsidR="00000000" w:rsidRPr="00000000">
        <w:rPr>
          <w:sz w:val="26"/>
          <w:szCs w:val="26"/>
          <w:rtl w:val="0"/>
        </w:rPr>
        <w:t xml:space="preserve">CINEBH CHEGA ATÉ O PÚBLICO TAMBÉM EM AMBIENTE DIGITAL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experiência da 19ª CineBH não se limita aos espaços de exibição presenciais. A Mostra também oferece parte de sua programação no ambiente digital e convida o público a acessar, gratuitamente, uma seleção de filmes e debates pela plataforma cinebh.com.br e pelo seu canal no YouTube.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Parte da Mostra A Cidade em Movimento, que celebra dez anos de trajetória refletindo sobre urbanidade, cultura e audiovisual, pode ser vista online em um recorte que reúne obras de diferentes formatos, gêneros e origens. Estão disponíveis os títulos </w:t>
      </w:r>
      <w:r w:rsidDel="00000000" w:rsidR="00000000" w:rsidRPr="00000000">
        <w:rPr>
          <w:i w:val="1"/>
          <w:sz w:val="20"/>
          <w:szCs w:val="20"/>
          <w:rtl w:val="0"/>
        </w:rPr>
        <w:t xml:space="preserve">Babilônia</w:t>
      </w:r>
      <w:r w:rsidDel="00000000" w:rsidR="00000000" w:rsidRPr="00000000">
        <w:rPr>
          <w:sz w:val="20"/>
          <w:szCs w:val="20"/>
          <w:rtl w:val="0"/>
        </w:rPr>
        <w:t xml:space="preserve">, de Duda Gambogi; </w:t>
      </w:r>
      <w:r w:rsidDel="00000000" w:rsidR="00000000" w:rsidRPr="00000000">
        <w:rPr>
          <w:i w:val="1"/>
          <w:sz w:val="20"/>
          <w:szCs w:val="20"/>
          <w:rtl w:val="0"/>
        </w:rPr>
        <w:t xml:space="preserve">Híbrido</w:t>
      </w:r>
      <w:r w:rsidDel="00000000" w:rsidR="00000000" w:rsidRPr="00000000">
        <w:rPr>
          <w:sz w:val="20"/>
          <w:szCs w:val="20"/>
          <w:rtl w:val="0"/>
        </w:rPr>
        <w:t xml:space="preserve">, uma coprodução entre Cuba e Brasil; </w:t>
      </w:r>
      <w:r w:rsidDel="00000000" w:rsidR="00000000" w:rsidRPr="00000000">
        <w:rPr>
          <w:i w:val="1"/>
          <w:sz w:val="20"/>
          <w:szCs w:val="20"/>
          <w:rtl w:val="0"/>
        </w:rPr>
        <w:t xml:space="preserve">Escuta pra Cê Vê</w:t>
      </w:r>
      <w:r w:rsidDel="00000000" w:rsidR="00000000" w:rsidRPr="00000000">
        <w:rPr>
          <w:sz w:val="20"/>
          <w:szCs w:val="20"/>
          <w:rtl w:val="0"/>
        </w:rPr>
        <w:t xml:space="preserve">, de Arthur Medrado e Thamira Bastos; </w:t>
      </w:r>
      <w:r w:rsidDel="00000000" w:rsidR="00000000" w:rsidRPr="00000000">
        <w:rPr>
          <w:i w:val="1"/>
          <w:sz w:val="20"/>
          <w:szCs w:val="20"/>
          <w:rtl w:val="0"/>
        </w:rPr>
        <w:t xml:space="preserve">Lagoa do Nado – A Festa de um Parque</w:t>
      </w:r>
      <w:r w:rsidDel="00000000" w:rsidR="00000000" w:rsidRPr="00000000">
        <w:rPr>
          <w:sz w:val="20"/>
          <w:szCs w:val="20"/>
          <w:rtl w:val="0"/>
        </w:rPr>
        <w:t xml:space="preserve">; </w:t>
      </w:r>
      <w:r w:rsidDel="00000000" w:rsidR="00000000" w:rsidRPr="00000000">
        <w:rPr>
          <w:i w:val="1"/>
          <w:sz w:val="20"/>
          <w:szCs w:val="20"/>
          <w:rtl w:val="0"/>
        </w:rPr>
        <w:t xml:space="preserve">Mandinga</w:t>
      </w:r>
      <w:r w:rsidDel="00000000" w:rsidR="00000000" w:rsidRPr="00000000">
        <w:rPr>
          <w:sz w:val="20"/>
          <w:szCs w:val="20"/>
          <w:rtl w:val="0"/>
        </w:rPr>
        <w:t xml:space="preserve">, de Mariana Starling; </w:t>
      </w:r>
      <w:r w:rsidDel="00000000" w:rsidR="00000000" w:rsidRPr="00000000">
        <w:rPr>
          <w:i w:val="1"/>
          <w:sz w:val="20"/>
          <w:szCs w:val="20"/>
          <w:rtl w:val="0"/>
        </w:rPr>
        <w:t xml:space="preserve">Pandeminas</w:t>
      </w:r>
      <w:r w:rsidDel="00000000" w:rsidR="00000000" w:rsidRPr="00000000">
        <w:rPr>
          <w:sz w:val="20"/>
          <w:szCs w:val="20"/>
          <w:rtl w:val="0"/>
        </w:rPr>
        <w:t xml:space="preserve">, de Ben-Hur Nogueira; </w:t>
      </w:r>
      <w:r w:rsidDel="00000000" w:rsidR="00000000" w:rsidRPr="00000000">
        <w:rPr>
          <w:i w:val="1"/>
          <w:sz w:val="20"/>
          <w:szCs w:val="20"/>
          <w:rtl w:val="0"/>
        </w:rPr>
        <w:t xml:space="preserve">PPL é Quem?</w:t>
      </w:r>
      <w:r w:rsidDel="00000000" w:rsidR="00000000" w:rsidRPr="00000000">
        <w:rPr>
          <w:sz w:val="20"/>
          <w:szCs w:val="20"/>
          <w:rtl w:val="0"/>
        </w:rPr>
        <w:t xml:space="preserve">, de Júlia Ho, Ludmilla Cabral e Coletivo Rede Quem; </w:t>
      </w:r>
      <w:r w:rsidDel="00000000" w:rsidR="00000000" w:rsidRPr="00000000">
        <w:rPr>
          <w:i w:val="1"/>
          <w:sz w:val="20"/>
          <w:szCs w:val="20"/>
          <w:rtl w:val="0"/>
        </w:rPr>
        <w:t xml:space="preserve">Ressaca</w:t>
      </w:r>
      <w:r w:rsidDel="00000000" w:rsidR="00000000" w:rsidRPr="00000000">
        <w:rPr>
          <w:sz w:val="20"/>
          <w:szCs w:val="20"/>
          <w:rtl w:val="0"/>
        </w:rPr>
        <w:t xml:space="preserve">, de Pedro Estrada; </w:t>
      </w:r>
      <w:r w:rsidDel="00000000" w:rsidR="00000000" w:rsidRPr="00000000">
        <w:rPr>
          <w:i w:val="1"/>
          <w:sz w:val="20"/>
          <w:szCs w:val="20"/>
          <w:rtl w:val="0"/>
        </w:rPr>
        <w:t xml:space="preserve">Tudo o que Quiser</w:t>
      </w:r>
      <w:r w:rsidDel="00000000" w:rsidR="00000000" w:rsidRPr="00000000">
        <w:rPr>
          <w:sz w:val="20"/>
          <w:szCs w:val="20"/>
          <w:rtl w:val="0"/>
        </w:rPr>
        <w:t xml:space="preserve">, de Mariana Machado; </w:t>
      </w:r>
      <w:r w:rsidDel="00000000" w:rsidR="00000000" w:rsidRPr="00000000">
        <w:rPr>
          <w:i w:val="1"/>
          <w:sz w:val="20"/>
          <w:szCs w:val="20"/>
          <w:rtl w:val="0"/>
        </w:rPr>
        <w:t xml:space="preserve">Um Ato do Corpo Inteiro</w:t>
      </w:r>
      <w:r w:rsidDel="00000000" w:rsidR="00000000" w:rsidRPr="00000000">
        <w:rPr>
          <w:sz w:val="20"/>
          <w:szCs w:val="20"/>
          <w:rtl w:val="0"/>
        </w:rPr>
        <w:t xml:space="preserve">, de Mariana Fagundes; e </w:t>
      </w:r>
      <w:r w:rsidDel="00000000" w:rsidR="00000000" w:rsidRPr="00000000">
        <w:rPr>
          <w:i w:val="1"/>
          <w:sz w:val="20"/>
          <w:szCs w:val="20"/>
          <w:rtl w:val="0"/>
        </w:rPr>
        <w:t xml:space="preserve">Vidas (ou)Vidas – Yusuf</w:t>
      </w:r>
      <w:r w:rsidDel="00000000" w:rsidR="00000000" w:rsidRPr="00000000">
        <w:rPr>
          <w:sz w:val="20"/>
          <w:szCs w:val="20"/>
          <w:rtl w:val="0"/>
        </w:rPr>
        <w:t xml:space="preserve">, de Luís Evo.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Além da programação de filmes, o público poderá acompanhar, no canal da CineBH no YouTube, parte dos debates do Seminário Internacional. As conversas reúnem especialistas e convidados nacionais e internacionais em torno de reflexões sobre o audiovisual, suas transformações e seus impactos sociais e culturais.</w:t>
      </w:r>
    </w:p>
    <w:p w:rsidR="00000000" w:rsidDel="00000000" w:rsidP="00000000" w:rsidRDefault="00000000" w:rsidRPr="00000000" w14:paraId="0000000C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0D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19ª CineBH – Mostra Internacional de Cinema de Belo Horizonte e o 16º Brasil CineMundi </w:t>
      </w:r>
      <w:r w:rsidDel="00000000" w:rsidR="00000000" w:rsidRPr="00000000">
        <w:rPr>
          <w:sz w:val="20"/>
          <w:szCs w:val="20"/>
          <w:rtl w:val="0"/>
        </w:rPr>
        <w:t xml:space="preserve">integram o Cinema sem Fronteiras 2025 – programa internacional de audiovisual idealizado pela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Universo Produção</w:t>
      </w:r>
      <w:r w:rsidDel="00000000" w:rsidR="00000000" w:rsidRPr="00000000">
        <w:rPr>
          <w:sz w:val="20"/>
          <w:szCs w:val="20"/>
          <w:rtl w:val="0"/>
        </w:rPr>
        <w:t xml:space="preserve"> e que reúne também 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de Cinema de Tiradentes </w:t>
      </w:r>
      <w:r w:rsidDel="00000000" w:rsidR="00000000" w:rsidRPr="00000000">
        <w:rPr>
          <w:sz w:val="20"/>
          <w:szCs w:val="20"/>
          <w:rtl w:val="0"/>
        </w:rPr>
        <w:t xml:space="preserve">(centrada na produção contemporânea, em janeiro) 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CineOP – Mostra de Cinema de Ouro Preto </w:t>
      </w:r>
      <w:r w:rsidDel="00000000" w:rsidR="00000000" w:rsidRPr="00000000">
        <w:rPr>
          <w:sz w:val="20"/>
          <w:szCs w:val="20"/>
          <w:rtl w:val="0"/>
        </w:rPr>
        <w:t xml:space="preserve">(que difunde o audiovisual como patrimônio e ferramenta de educação, em junho).</w:t>
      </w:r>
    </w:p>
    <w:p w:rsidR="00000000" w:rsidDel="00000000" w:rsidP="00000000" w:rsidRDefault="00000000" w:rsidRPr="00000000" w14:paraId="0000000E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16º BRASIL CINEMUNDI – ENCONTRO INTERNACIONAL DE COPRODUÇÃO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a 28 de setembro de 2025 | PROGRAMAÇÃO GRATUITA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Fundação Clóvis Salgado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(Cine Humberto Mauro, Sala João Ceschiatti, Sala Juvenal Dias, Jardim Interno e Jardim do Parque);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Theatro Brasil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(Grande-Teatro e o Teatro de Câmara),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de cinema do Minas Tênis Clube, Cine Belas Artes, Cine Santa Tereza,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Teatro Sesiminas,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Praça da Liberdade e Casa da Mostra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DE INCENTIVO À CULTURA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PROJETO É REALIZADO COM RECURSOS DA LEI MUNICIPAL DE INCENTIVO À CULTURA DE BELO HORIZONTE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 Master: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Petrobras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Caixa, Rede Mater Dei de Saúde, Itaú, Prefeitura de Belo Horizonte, Codemge/Governo de Minas Gerais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Idealização e realização: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MINISTÉRIO DA CULTURA | GOVERNO FEDERAL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f6797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nformações pelo telefone: (31) 3282-2366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Instagram: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Youtube: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Twitter: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Facebook: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brasilcinemundi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cinebh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LinkedIn: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Site oficial do evento: 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www.cinebh.com.br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Link para fotos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0" w:sz="4" w:val="single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ASSESSORIA DE IMPRENSA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Laura Tupynambá– (31) 3282.2366 -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imprensa@universoproducao.com.br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Jozane Faleiro - (31) 992046367 - jozane@luzcomunicacao.com.br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Wandra Araújo - (31) 999645007 - imprensa@luzcomunicacao.com.br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 Ferreira - (11) 991102442 -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eliz@atticomunicacao.com.br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Valéria Blanco - (11) 991050441 - atticomunicacao1@gmail.com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419"/>
          <w:tab w:val="right" w:leader="none" w:pos="8838"/>
        </w:tabs>
        <w:spacing w:after="0" w:before="0" w:line="280" w:lineRule="auto"/>
        <w:ind w:left="0" w:right="56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Produção de textos: Marcelo Miranda e Luz Comunicação</w:t>
        <w:tab/>
      </w:r>
    </w:p>
    <w:sectPr>
      <w:headerReference r:id="rId18" w:type="default"/>
      <w:footerReference r:id="rId19" w:type="default"/>
      <w:pgSz w:h="16838" w:w="11906" w:orient="portrait"/>
      <w:pgMar w:bottom="1134" w:top="1418" w:left="1021" w:right="1021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3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5458" l="7310" r="7303" t="34059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www.cinebh.com.br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Style w:val="Title"/>
      <w:tabs>
        <w:tab w:val="left" w:leader="none" w:pos="3277"/>
        <w:tab w:val="left" w:leader="none" w:pos="6356"/>
      </w:tabs>
      <w:ind w:left="0" w:firstLine="0"/>
      <w:rPr/>
    </w:pPr>
    <w:r w:rsidDel="00000000" w:rsidR="00000000" w:rsidRPr="00000000">
      <w:rPr/>
      <w:drawing>
        <wp:inline distB="0" distT="0" distL="0" distR="0">
          <wp:extent cx="1346200" cy="333375"/>
          <wp:effectExtent b="0" l="0" r="0" t="0"/>
          <wp:docPr id="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554" l="17949" r="18189" t="29242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  <w:t xml:space="preserve">      </w:t>
    </w:r>
    <w:r w:rsidDel="00000000" w:rsidR="00000000" w:rsidRPr="00000000">
      <w:rPr/>
      <w:drawing>
        <wp:inline distB="0" distT="0" distL="0" distR="0">
          <wp:extent cx="1571625" cy="468630"/>
          <wp:effectExtent b="0" l="0" r="0" t="0"/>
          <wp:docPr id="3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4070" l="11284" r="11209" t="21957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    </w:t>
    </w:r>
    <w:r w:rsidDel="00000000" w:rsidR="00000000" w:rsidRPr="00000000">
      <w:rPr>
        <w:rtl w:val="0"/>
      </w:rPr>
      <w:tab/>
      <w:t xml:space="preserve">                           </w:t>
    </w:r>
    <w:r w:rsidDel="00000000" w:rsidR="00000000" w:rsidRPr="00000000">
      <w:rPr/>
      <w:drawing>
        <wp:inline distB="0" distT="0" distL="0" distR="0">
          <wp:extent cx="1152525" cy="285750"/>
          <wp:effectExtent b="0" l="0" r="0" t="0"/>
          <wp:docPr id="3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40" w:lineRule="auto"/>
      <w:ind w:left="196" w:firstLine="0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6" w:firstLine="0"/>
    </w:pPr>
    <w:rPr>
      <w:rFonts w:ascii="Times New Roman" w:cs="Times New Roman" w:eastAsia="Times New Roman" w:hAnsi="Times New Roman"/>
      <w:sz w:val="20"/>
      <w:szCs w:val="2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TextodebaloChar" w:customStyle="1">
    <w:name w:val="Texto de balão Char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qFormat w:val="1"/>
    <w:rPr>
      <w:rFonts w:ascii="Arial" w:hAnsi="Arial"/>
      <w:sz w:val="24"/>
      <w:szCs w:val="24"/>
    </w:rPr>
  </w:style>
  <w:style w:type="character" w:styleId="TtuloChar" w:customStyle="1">
    <w:name w:val="Título Char"/>
    <w:basedOn w:val="DefaultParagraphFont"/>
    <w:qFormat w:val="1"/>
    <w:rPr>
      <w:lang w:eastAsia="en-US" w:val="en-US"/>
    </w:rPr>
  </w:style>
  <w:style w:type="character" w:styleId="CorpodetextoChar" w:customStyle="1">
    <w:name w:val="Corpo de texto Char"/>
    <w:qFormat w:val="1"/>
    <w:rPr>
      <w:rFonts w:ascii="Calibri" w:cs="Calibri" w:eastAsia="Calibri" w:hAnsi="Calibri"/>
      <w:lang w:eastAsia="en-US" w:val="pt-PT"/>
    </w:rPr>
  </w:style>
  <w:style w:type="character" w:styleId="Link" w:customStyle="1">
    <w:name w:val="Link"/>
    <w:qFormat w:val="1"/>
    <w:rPr>
      <w:color w:val="0000ff"/>
      <w:u w:color="0000ff" w:val="single"/>
    </w:rPr>
  </w:style>
  <w:style w:type="character" w:styleId="Hyperlink0" w:customStyle="1">
    <w:name w:val="Hyperlink.0"/>
    <w:basedOn w:val="Link"/>
    <w:qFormat w:val="1"/>
    <w:rPr>
      <w:b w:val="1"/>
      <w:bCs w:val="1"/>
      <w:color w:val="0000ff"/>
      <w:u w:color="0000ff" w:val="single"/>
    </w:rPr>
  </w:style>
  <w:style w:type="character" w:styleId="Hyperlink1" w:customStyle="1">
    <w:name w:val="Hyperlink.1"/>
    <w:basedOn w:val="Link"/>
    <w:qFormat w:val="1"/>
    <w:rPr>
      <w:color w:val="0000ff"/>
      <w:spacing w:val="0"/>
      <w:u w:color="0000ff" w:val="single"/>
    </w:rPr>
  </w:style>
  <w:style w:type="character" w:styleId="Hyperlink2" w:customStyle="1">
    <w:name w:val="Hyperlink.2"/>
    <w:basedOn w:val="DefaultParagraphFont"/>
    <w:qFormat w:val="1"/>
    <w:rPr>
      <w:color w:val="0000ff"/>
      <w:u w:color="0000ff" w:val="single"/>
    </w:rPr>
  </w:style>
  <w:style w:type="character" w:styleId="Ninguno" w:customStyle="1">
    <w:name w:val="Ninguno"/>
    <w:qFormat w:val="1"/>
    <w:rPr/>
  </w:style>
  <w:style w:type="character" w:styleId="Nfaseforte" w:customStyle="1">
    <w:name w:val="Ênfase forte"/>
    <w:qFormat w:val="1"/>
    <w:rPr>
      <w:b w:val="1"/>
      <w:bCs w:val="1"/>
    </w:rPr>
  </w:style>
  <w:style w:type="character" w:styleId="CorpodetextoChar1" w:customStyle="1">
    <w:name w:val="Corpo de texto Char1"/>
    <w:basedOn w:val="DefaultParagraphFont"/>
    <w:qFormat w:val="1"/>
    <w:rPr>
      <w:rFonts w:ascii="Calibri" w:cs="Calibri" w:eastAsia="Calibri" w:hAnsi="Calibri"/>
      <w:sz w:val="22"/>
      <w:szCs w:val="22"/>
      <w:lang w:eastAsia="en-US" w:val="pt-PT"/>
    </w:rPr>
  </w:style>
  <w:style w:type="character" w:styleId="Ttulo3Char" w:customStyle="1">
    <w:name w:val="Título 3 Char"/>
    <w:basedOn w:val="DefaultParagraphFont"/>
    <w:qFormat w:val="1"/>
    <w:rPr>
      <w:rFonts w:ascii="Liberation Serif" w:cs="Tahoma" w:eastAsia="Segoe UI" w:hAnsi="Liberation Serif"/>
      <w:b w:val="1"/>
      <w:bCs w:val="1"/>
      <w:sz w:val="28"/>
      <w:szCs w:val="28"/>
      <w:lang w:eastAsia="en-US" w:val="en-US"/>
    </w:rPr>
  </w:style>
  <w:style w:type="character" w:styleId="Nfase">
    <w:name w:val="Ênfase"/>
    <w:basedOn w:val="DefaultParagraphFont"/>
    <w:qFormat w:val="1"/>
    <w:rPr>
      <w:i w:val="1"/>
      <w:iCs w:val="1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qFormat w:val="1"/>
    <w:pPr/>
    <w:rPr>
      <w:sz w:val="20"/>
      <w:szCs w:val="20"/>
    </w:rPr>
  </w:style>
  <w:style w:type="paragraph" w:styleId="Lista">
    <w:name w:val="List"/>
    <w:basedOn w:val="Corpodotexto"/>
    <w:qFormat w:val="1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Rodap">
    <w:name w:val="Foot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BalloonText">
    <w:name w:val="Balloon Text"/>
    <w:basedOn w:val="Normal"/>
    <w:qFormat w:val="1"/>
    <w:pPr>
      <w:widowControl w:val="1"/>
    </w:pPr>
    <w:rPr>
      <w:rFonts w:ascii="Tahoma" w:cs="Times New Roman" w:eastAsia="Times New Roman" w:hAnsi="Tahoma"/>
      <w:sz w:val="16"/>
      <w:szCs w:val="16"/>
      <w:lang w:eastAsia="pt-BR" w:val="pt-BR"/>
    </w:rPr>
  </w:style>
  <w:style w:type="paragraph" w:styleId="ListParagraph">
    <w:name w:val="List Paragraph"/>
    <w:basedOn w:val="Normal"/>
    <w:qFormat w:val="1"/>
    <w:pPr>
      <w:widowControl w:val="1"/>
      <w:spacing w:after="0" w:before="0"/>
      <w:ind w:left="720" w:hanging="0"/>
      <w:contextualSpacing w:val="1"/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Corpo" w:customStyle="1">
    <w:name w:val="Corpo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Arial Unicode MS" w:eastAsia="Arial Unicode MS" w:hAnsi="Calibri"/>
      <w:color w:val="000000"/>
      <w:kern w:val="0"/>
      <w:sz w:val="22"/>
      <w:szCs w:val="22"/>
      <w:u w:color="000000" w:val="none"/>
      <w:lang w:bidi="ar-SA" w:eastAsia="pt-BR" w:val="pt-BR"/>
    </w:rPr>
  </w:style>
  <w:style w:type="paragraph" w:styleId="CorpoA" w:customStyle="1">
    <w:name w:val="Corpo A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Times New Roman" w:cs="Arial Unicode MS" w:eastAsia="Arial Unicode MS" w:hAnsi="Times New Roman"/>
      <w:color w:val="000000"/>
      <w:spacing w:val="68"/>
      <w:kern w:val="0"/>
      <w:sz w:val="24"/>
      <w:szCs w:val="24"/>
      <w:u w:color="000000" w:val="none"/>
      <w:lang w:bidi="ar-SA" w:eastAsia="pt-BR" w:val="pt-BR"/>
    </w:rPr>
  </w:style>
  <w:style w:type="paragraph" w:styleId="NormalWeb">
    <w:name w:val="Normal (Web)"/>
    <w:qFormat w:val="1"/>
    <w:pPr>
      <w:widowControl w:val="1"/>
      <w:suppressAutoHyphens w:val="1"/>
      <w:bidi w:val="0"/>
      <w:spacing w:after="200" w:before="0"/>
      <w:jc w:val="left"/>
    </w:pPr>
    <w:rPr>
      <w:rFonts w:ascii="Times New Roman" w:cs="Times New Roman" w:eastAsia="Times New Roman" w:hAnsi="Times New Roman"/>
      <w:color w:val="000000"/>
      <w:kern w:val="0"/>
      <w:sz w:val="24"/>
      <w:szCs w:val="24"/>
      <w:u w:color="000000" w:val="none"/>
      <w:lang w:bidi="ar-SA" w:eastAsia="pt-BR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cinebh" TargetMode="External"/><Relationship Id="rId10" Type="http://schemas.openxmlformats.org/officeDocument/2006/relationships/hyperlink" Target="https://www.facebook.com/brasilcinemundi" TargetMode="External"/><Relationship Id="rId13" Type="http://schemas.openxmlformats.org/officeDocument/2006/relationships/hyperlink" Target="https://www.linkedin.com/company/universo-produ%C3%A7%C3%A3o/" TargetMode="External"/><Relationship Id="rId12" Type="http://schemas.openxmlformats.org/officeDocument/2006/relationships/hyperlink" Target="https://www.facebook.com/universoproduca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universoprod" TargetMode="External"/><Relationship Id="rId15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://www.cinebh.com.br/" TargetMode="External"/><Relationship Id="rId17" Type="http://schemas.openxmlformats.org/officeDocument/2006/relationships/hyperlink" Target="mailto:eliz@atticomunicacao.com.br" TargetMode="External"/><Relationship Id="rId16" Type="http://schemas.openxmlformats.org/officeDocument/2006/relationships/hyperlink" Target="mailto:imprensa@universoproducao.com.br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instagram.com/universoproducao/" TargetMode="External"/><Relationship Id="rId8" Type="http://schemas.openxmlformats.org/officeDocument/2006/relationships/hyperlink" Target="https://www.youtube.com/channel/UCaikc9czwiws39fvlHX-R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Segoe UI"/>
        <a:cs typeface="Tahom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UOmkyrnGxiKIuyBZNCBn13o1EA==">CgMxLjAyDmguZGpocjNyamR5ZzZxOAByITFpQVVENXh1al83dmoyX1dERVBMN1RESW8wQ2tDMUV4dA==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2025-09-19T17:29:00Z</dcterms:created>
  <dc:creator>UP04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