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AC0D" w14:textId="77777777" w:rsidR="00D77912" w:rsidRDefault="0000000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21ª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CineOP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– Mostra de Cinema de Ouro Preto</w:t>
      </w:r>
    </w:p>
    <w:p w14:paraId="00764C50" w14:textId="77777777" w:rsidR="00D77912" w:rsidRDefault="0000000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25 a 30 de junho de 2026</w:t>
      </w:r>
    </w:p>
    <w:p w14:paraId="555A4784" w14:textId="77777777" w:rsidR="00D77912" w:rsidRDefault="00D77912">
      <w:pPr>
        <w:spacing w:line="312" w:lineRule="auto"/>
        <w:jc w:val="both"/>
        <w:rPr>
          <w:b/>
          <w:bCs/>
        </w:rPr>
      </w:pPr>
    </w:p>
    <w:p w14:paraId="0376847A" w14:textId="77777777" w:rsidR="00D77912" w:rsidRDefault="00D77912">
      <w:pPr>
        <w:spacing w:line="276" w:lineRule="auto"/>
        <w:jc w:val="both"/>
        <w:rPr>
          <w:b/>
          <w:bCs/>
        </w:rPr>
      </w:pPr>
    </w:p>
    <w:p w14:paraId="74C4DC03" w14:textId="66ACC589" w:rsidR="00D77912" w:rsidRPr="00B5232E" w:rsidRDefault="00000000">
      <w:pPr>
        <w:pStyle w:val="Corpodetexto"/>
        <w:spacing w:after="0"/>
        <w:jc w:val="center"/>
        <w:rPr>
          <w:rFonts w:asciiTheme="minorHAnsi" w:hAnsiTheme="minorHAnsi" w:cstheme="minorHAnsi"/>
          <w:b/>
          <w:bCs/>
          <w:sz w:val="44"/>
          <w:szCs w:val="44"/>
          <w:u w:val="single"/>
        </w:rPr>
      </w:pPr>
      <w:r w:rsidRPr="00B5232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CREDENCIAMENTO DE IMPRENSA</w:t>
      </w:r>
      <w:r w:rsidR="00B5232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| 21ª CINEOP</w:t>
      </w:r>
    </w:p>
    <w:p w14:paraId="3F3958EC" w14:textId="77777777" w:rsidR="00D77912" w:rsidRDefault="00D77912">
      <w:pPr>
        <w:pStyle w:val="Corpodetexto"/>
        <w:widowControl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30E3754C" w14:textId="77777777" w:rsidR="00B5232E" w:rsidRDefault="00000000" w:rsidP="00B5232E">
      <w:pPr>
        <w:pStyle w:val="Corpodetexto"/>
        <w:widowControl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color w:val="222222"/>
          <w:sz w:val="22"/>
          <w:szCs w:val="22"/>
          <w:lang w:val="de-DE"/>
        </w:rPr>
        <w:t>LINK PARA FORMUL</w:t>
      </w:r>
      <w:r>
        <w:rPr>
          <w:rFonts w:ascii="Calibri" w:hAnsi="Calibri"/>
          <w:b/>
          <w:color w:val="222222"/>
          <w:sz w:val="22"/>
          <w:szCs w:val="22"/>
        </w:rPr>
        <w:t>Á</w:t>
      </w:r>
      <w:r>
        <w:rPr>
          <w:rFonts w:ascii="Calibri" w:hAnsi="Calibri"/>
          <w:b/>
          <w:color w:val="222222"/>
          <w:sz w:val="22"/>
          <w:szCs w:val="22"/>
          <w:lang w:val="da-DK"/>
        </w:rPr>
        <w:t>RIO:</w:t>
      </w:r>
      <w:r>
        <w:rPr>
          <w:rFonts w:ascii="Calibri" w:hAnsi="Calibri"/>
          <w:color w:val="222222"/>
          <w:sz w:val="22"/>
          <w:szCs w:val="22"/>
        </w:rPr>
        <w:t> </w:t>
      </w:r>
      <w:hyperlink r:id="rId7" w:history="1">
        <w:r w:rsidR="00B5232E" w:rsidRPr="006E453C">
          <w:rPr>
            <w:rStyle w:val="Hyperlink"/>
            <w:rFonts w:ascii="Calibri" w:hAnsi="Calibri"/>
            <w:sz w:val="22"/>
            <w:szCs w:val="22"/>
          </w:rPr>
          <w:t>https://cineop.com.br/comunicacao/credenciamento-de-imprensa/</w:t>
        </w:r>
      </w:hyperlink>
    </w:p>
    <w:p w14:paraId="4A80B644" w14:textId="77777777" w:rsidR="00B5232E" w:rsidRDefault="00B5232E">
      <w:pPr>
        <w:pStyle w:val="Corpodetexto"/>
        <w:widowControl/>
        <w:jc w:val="both"/>
        <w:rPr>
          <w:rFonts w:ascii="Calibri" w:hAnsi="Calibri"/>
          <w:color w:val="222222"/>
          <w:sz w:val="22"/>
          <w:szCs w:val="22"/>
        </w:rPr>
      </w:pPr>
    </w:p>
    <w:p w14:paraId="37C5E29D" w14:textId="11281A2C" w:rsidR="00D77912" w:rsidRDefault="00000000">
      <w:pPr>
        <w:pStyle w:val="Corpodetexto"/>
        <w:widowControl/>
        <w:jc w:val="both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Informamos que está aberta a solicitação de credenciamento de imprensa para a cobertura da </w:t>
      </w:r>
      <w:r>
        <w:rPr>
          <w:rFonts w:ascii="Calibri" w:hAnsi="Calibri"/>
          <w:b/>
          <w:color w:val="222222"/>
          <w:sz w:val="22"/>
          <w:szCs w:val="22"/>
        </w:rPr>
        <w:t>21ª </w:t>
      </w:r>
      <w:proofErr w:type="spellStart"/>
      <w:r>
        <w:rPr>
          <w:rFonts w:ascii="Calibri" w:hAnsi="Calibri"/>
          <w:b/>
          <w:color w:val="222222"/>
          <w:sz w:val="22"/>
          <w:szCs w:val="22"/>
        </w:rPr>
        <w:t>CineOP</w:t>
      </w:r>
      <w:proofErr w:type="spellEnd"/>
      <w:r>
        <w:rPr>
          <w:rFonts w:ascii="Calibri" w:hAnsi="Calibri"/>
          <w:b/>
          <w:color w:val="222222"/>
          <w:sz w:val="22"/>
          <w:szCs w:val="22"/>
        </w:rPr>
        <w:t> – Mostra de Cinema de Ouro Preto,</w:t>
      </w:r>
      <w:r>
        <w:rPr>
          <w:rFonts w:ascii="Calibri" w:hAnsi="Calibri"/>
          <w:color w:val="222222"/>
          <w:sz w:val="22"/>
          <w:szCs w:val="22"/>
        </w:rPr>
        <w:t> que vai acontecer de </w:t>
      </w:r>
      <w:r>
        <w:rPr>
          <w:rFonts w:ascii="Calibri" w:hAnsi="Calibri"/>
          <w:b/>
          <w:color w:val="222222"/>
          <w:sz w:val="22"/>
          <w:szCs w:val="22"/>
        </w:rPr>
        <w:t>25</w:t>
      </w:r>
      <w:r>
        <w:rPr>
          <w:rFonts w:ascii="Calibri" w:hAnsi="Calibri"/>
          <w:color w:val="222222"/>
          <w:sz w:val="22"/>
          <w:szCs w:val="22"/>
        </w:rPr>
        <w:t> </w:t>
      </w:r>
      <w:r>
        <w:rPr>
          <w:rFonts w:ascii="Calibri" w:hAnsi="Calibri"/>
          <w:b/>
          <w:color w:val="222222"/>
          <w:sz w:val="22"/>
          <w:szCs w:val="22"/>
        </w:rPr>
        <w:t>a 30</w:t>
      </w:r>
      <w:r>
        <w:rPr>
          <w:rFonts w:ascii="Calibri" w:hAnsi="Calibri"/>
          <w:color w:val="222222"/>
          <w:sz w:val="22"/>
          <w:szCs w:val="22"/>
        </w:rPr>
        <w:t> </w:t>
      </w:r>
      <w:r>
        <w:rPr>
          <w:rFonts w:ascii="Calibri" w:hAnsi="Calibri"/>
          <w:b/>
          <w:color w:val="222222"/>
          <w:sz w:val="22"/>
          <w:szCs w:val="22"/>
        </w:rPr>
        <w:t>de junho de 2026</w:t>
      </w:r>
      <w:r>
        <w:rPr>
          <w:rFonts w:ascii="Calibri" w:hAnsi="Calibri"/>
          <w:color w:val="222222"/>
          <w:sz w:val="22"/>
          <w:szCs w:val="22"/>
        </w:rPr>
        <w:t>, em Ouro Preto/MG.</w:t>
      </w:r>
    </w:p>
    <w:p w14:paraId="3D9365F8" w14:textId="52C1E438" w:rsidR="00D77912" w:rsidRDefault="00000000">
      <w:pPr>
        <w:pStyle w:val="Corpodetexto"/>
        <w:widowControl/>
        <w:jc w:val="center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b/>
          <w:color w:val="222222"/>
          <w:sz w:val="22"/>
          <w:szCs w:val="22"/>
        </w:rPr>
        <w:t>O período para credenciamento está aberto até</w:t>
      </w:r>
      <w:r>
        <w:rPr>
          <w:rFonts w:ascii="Calibri" w:hAnsi="Calibri"/>
          <w:b/>
          <w:color w:val="222222"/>
          <w:sz w:val="22"/>
          <w:szCs w:val="22"/>
          <w:shd w:val="clear" w:color="auto" w:fill="FFFF00"/>
        </w:rPr>
        <w:t xml:space="preserve"> 0</w:t>
      </w:r>
      <w:r w:rsidR="00B5232E">
        <w:rPr>
          <w:rFonts w:ascii="Calibri" w:hAnsi="Calibri"/>
          <w:b/>
          <w:color w:val="222222"/>
          <w:sz w:val="22"/>
          <w:szCs w:val="22"/>
          <w:shd w:val="clear" w:color="auto" w:fill="FFFF00"/>
        </w:rPr>
        <w:t>4</w:t>
      </w:r>
      <w:r>
        <w:rPr>
          <w:rFonts w:ascii="Calibri" w:hAnsi="Calibri"/>
          <w:b/>
          <w:color w:val="222222"/>
          <w:sz w:val="22"/>
          <w:szCs w:val="22"/>
          <w:shd w:val="clear" w:color="auto" w:fill="FFFF00"/>
        </w:rPr>
        <w:t xml:space="preserve"> de junho</w:t>
      </w:r>
      <w:r>
        <w:rPr>
          <w:rFonts w:ascii="Calibri" w:hAnsi="Calibri"/>
          <w:color w:val="222222"/>
          <w:sz w:val="22"/>
          <w:szCs w:val="22"/>
        </w:rPr>
        <w:t>:</w:t>
      </w:r>
    </w:p>
    <w:p w14:paraId="5ABBB921" w14:textId="77777777" w:rsidR="00D77912" w:rsidRDefault="00000000">
      <w:pPr>
        <w:pStyle w:val="Corpodetexto"/>
        <w:widowControl/>
        <w:jc w:val="center"/>
        <w:rPr>
          <w:rFonts w:ascii="Calibri" w:hAnsi="Calibri"/>
          <w:b/>
          <w:color w:val="222222"/>
          <w:sz w:val="22"/>
          <w:szCs w:val="22"/>
        </w:rPr>
      </w:pPr>
      <w:r>
        <w:rPr>
          <w:rFonts w:ascii="Calibri" w:hAnsi="Calibri"/>
          <w:b/>
          <w:color w:val="222222"/>
          <w:sz w:val="22"/>
          <w:szCs w:val="22"/>
        </w:rPr>
        <w:t>A solicitação deve ser feita por meio do formulário de credenciamento disponível no link:</w:t>
      </w:r>
    </w:p>
    <w:p w14:paraId="2ADCA7E5" w14:textId="016F9895" w:rsidR="00B5232E" w:rsidRDefault="00B5232E">
      <w:pPr>
        <w:pStyle w:val="Corpodetexto"/>
        <w:widowControl/>
        <w:jc w:val="center"/>
        <w:rPr>
          <w:rFonts w:ascii="Calibri" w:hAnsi="Calibri"/>
          <w:sz w:val="22"/>
          <w:szCs w:val="22"/>
        </w:rPr>
      </w:pPr>
      <w:hyperlink r:id="rId8" w:history="1">
        <w:r w:rsidRPr="006E453C">
          <w:rPr>
            <w:rStyle w:val="Hyperlink"/>
            <w:rFonts w:ascii="Calibri" w:hAnsi="Calibri"/>
            <w:sz w:val="22"/>
            <w:szCs w:val="22"/>
          </w:rPr>
          <w:t>https://cineop.com.br/comunicacao/credenciamento-de-imprensa/</w:t>
        </w:r>
      </w:hyperlink>
    </w:p>
    <w:p w14:paraId="6EB9FF40" w14:textId="77777777" w:rsidR="00D77912" w:rsidRDefault="00D77912">
      <w:pPr>
        <w:pStyle w:val="Corpodetexto"/>
        <w:widowControl/>
        <w:jc w:val="both"/>
        <w:rPr>
          <w:rFonts w:ascii="Calibri" w:hAnsi="Calibri"/>
          <w:sz w:val="22"/>
          <w:szCs w:val="22"/>
        </w:rPr>
      </w:pPr>
    </w:p>
    <w:p w14:paraId="70823967" w14:textId="77777777" w:rsidR="00D77912" w:rsidRDefault="00000000">
      <w:pPr>
        <w:pStyle w:val="Corpodetexto"/>
        <w:widowControl/>
        <w:jc w:val="both"/>
        <w:rPr>
          <w:rFonts w:ascii="Calibri" w:hAnsi="Calibri"/>
          <w:b/>
          <w:bCs/>
          <w:color w:val="222222"/>
          <w:sz w:val="22"/>
          <w:szCs w:val="22"/>
        </w:rPr>
      </w:pPr>
      <w:r>
        <w:rPr>
          <w:rFonts w:ascii="Calibri" w:hAnsi="Calibri"/>
          <w:b/>
          <w:bCs/>
          <w:color w:val="222222"/>
          <w:sz w:val="22"/>
          <w:szCs w:val="22"/>
        </w:rPr>
        <w:t>ATENÇÃO</w:t>
      </w:r>
    </w:p>
    <w:p w14:paraId="4EE107B3" w14:textId="77777777" w:rsidR="00D77912" w:rsidRDefault="00000000" w:rsidP="00B5232E">
      <w:pPr>
        <w:pStyle w:val="Corpodetexto"/>
        <w:widowControl/>
        <w:numPr>
          <w:ilvl w:val="0"/>
          <w:numId w:val="2"/>
        </w:numPr>
        <w:tabs>
          <w:tab w:val="clear" w:pos="709"/>
          <w:tab w:val="left" w:pos="0"/>
        </w:tabs>
        <w:spacing w:after="142" w:line="270" w:lineRule="atLeast"/>
        <w:ind w:left="0"/>
        <w:jc w:val="both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Os pedidos feitos após às 23h59 do dia 04 de junho não serão considerados, assim como os pedidos feitos por e-mail.</w:t>
      </w:r>
    </w:p>
    <w:p w14:paraId="29F12B6E" w14:textId="77777777" w:rsidR="00D77912" w:rsidRDefault="00000000" w:rsidP="00B5232E">
      <w:pPr>
        <w:pStyle w:val="Corpodetexto"/>
        <w:widowControl/>
        <w:numPr>
          <w:ilvl w:val="0"/>
          <w:numId w:val="2"/>
        </w:numPr>
        <w:tabs>
          <w:tab w:val="clear" w:pos="709"/>
          <w:tab w:val="left" w:pos="0"/>
        </w:tabs>
        <w:spacing w:after="142" w:line="270" w:lineRule="atLeast"/>
        <w:ind w:left="0"/>
        <w:jc w:val="both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A aprovação do credenciamento será feita considerando os seguintes critérios: </w:t>
      </w:r>
      <w:r>
        <w:rPr>
          <w:rFonts w:ascii="Calibri" w:hAnsi="Calibri"/>
          <w:b/>
          <w:color w:val="222222"/>
          <w:sz w:val="22"/>
          <w:szCs w:val="22"/>
        </w:rPr>
        <w:t>relevância, linha editorial, tiragem/audiência/engajamento e abrangência de cada veículo</w:t>
      </w:r>
      <w:r>
        <w:rPr>
          <w:rFonts w:ascii="Calibri" w:hAnsi="Calibri"/>
          <w:color w:val="222222"/>
          <w:sz w:val="22"/>
          <w:szCs w:val="22"/>
        </w:rPr>
        <w:t>, priorizando a imprensa especializada em conteúdo que possua sinergia com a proposta da 21ª </w:t>
      </w:r>
      <w:proofErr w:type="spellStart"/>
      <w:r>
        <w:rPr>
          <w:rFonts w:ascii="Calibri" w:hAnsi="Calibri"/>
          <w:color w:val="222222"/>
          <w:sz w:val="22"/>
          <w:szCs w:val="22"/>
        </w:rPr>
        <w:t>CineOP</w:t>
      </w:r>
      <w:proofErr w:type="spellEnd"/>
      <w:r>
        <w:rPr>
          <w:rFonts w:ascii="Calibri" w:hAnsi="Calibri"/>
          <w:color w:val="222222"/>
          <w:sz w:val="22"/>
          <w:szCs w:val="22"/>
        </w:rPr>
        <w:t> - Mostra de Cinema de Ouro Preto.</w:t>
      </w:r>
    </w:p>
    <w:p w14:paraId="241BE6CA" w14:textId="77777777" w:rsidR="00D77912" w:rsidRDefault="00000000" w:rsidP="00B5232E">
      <w:pPr>
        <w:pStyle w:val="Corpodetexto"/>
        <w:widowControl/>
        <w:numPr>
          <w:ilvl w:val="0"/>
          <w:numId w:val="2"/>
        </w:numPr>
        <w:tabs>
          <w:tab w:val="clear" w:pos="709"/>
          <w:tab w:val="left" w:pos="0"/>
        </w:tabs>
        <w:spacing w:after="142" w:line="270" w:lineRule="atLeast"/>
        <w:ind w:left="0"/>
        <w:jc w:val="both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O formulário de credenciamento da mostra será preenchido nesta única etapa.</w:t>
      </w:r>
    </w:p>
    <w:p w14:paraId="5D71A654" w14:textId="77777777" w:rsidR="00D77912" w:rsidRDefault="00000000" w:rsidP="00B5232E">
      <w:pPr>
        <w:pStyle w:val="Corpodetexto"/>
        <w:widowControl/>
        <w:numPr>
          <w:ilvl w:val="0"/>
          <w:numId w:val="2"/>
        </w:numPr>
        <w:tabs>
          <w:tab w:val="clear" w:pos="709"/>
          <w:tab w:val="left" w:pos="0"/>
        </w:tabs>
        <w:spacing w:after="142" w:line="270" w:lineRule="atLeast"/>
        <w:ind w:left="0"/>
        <w:jc w:val="both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As credenciais são nominais e intransferíveis e não dão direito a acompanhantes.  </w:t>
      </w:r>
    </w:p>
    <w:p w14:paraId="6C06C146" w14:textId="77777777" w:rsidR="00D77912" w:rsidRDefault="00000000" w:rsidP="00B5232E">
      <w:pPr>
        <w:pStyle w:val="Corpodetexto"/>
        <w:widowControl/>
        <w:numPr>
          <w:ilvl w:val="0"/>
          <w:numId w:val="2"/>
        </w:numPr>
        <w:tabs>
          <w:tab w:val="clear" w:pos="709"/>
          <w:tab w:val="left" w:pos="0"/>
        </w:tabs>
        <w:spacing w:after="142" w:line="270" w:lineRule="atLeast"/>
        <w:ind w:left="0"/>
        <w:jc w:val="both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b/>
          <w:color w:val="222222"/>
          <w:sz w:val="22"/>
          <w:szCs w:val="22"/>
        </w:rPr>
        <w:t xml:space="preserve">Após o cadastro, até o dia </w:t>
      </w:r>
      <w:r>
        <w:rPr>
          <w:rFonts w:ascii="Calibri" w:hAnsi="Calibri"/>
          <w:b/>
          <w:color w:val="222222"/>
          <w:sz w:val="22"/>
          <w:szCs w:val="22"/>
          <w:shd w:val="clear" w:color="auto" w:fill="FFFF00"/>
        </w:rPr>
        <w:t>08 de junho,</w:t>
      </w:r>
      <w:r>
        <w:rPr>
          <w:rFonts w:ascii="Calibri" w:hAnsi="Calibri"/>
          <w:b/>
          <w:color w:val="222222"/>
          <w:sz w:val="22"/>
          <w:szCs w:val="22"/>
        </w:rPr>
        <w:t xml:space="preserve"> você receberá a resposta da sua solicitação de credenciamento no e-mail cadastrado. Caso aprovado</w:t>
      </w:r>
      <w:r>
        <w:rPr>
          <w:rFonts w:ascii="Calibri" w:hAnsi="Calibri"/>
          <w:color w:val="222222"/>
          <w:sz w:val="22"/>
          <w:szCs w:val="22"/>
        </w:rPr>
        <w:t>, o jornalista receberá mais informações sobre o funcionamento da imprensa dentro do evento. Preencha com atenção este formulário, ele será o principal meio de contato entre o jornalista e a assessoria de imprensa da </w:t>
      </w:r>
      <w:proofErr w:type="spellStart"/>
      <w:r>
        <w:rPr>
          <w:rFonts w:ascii="Calibri" w:hAnsi="Calibri"/>
          <w:color w:val="222222"/>
          <w:sz w:val="22"/>
          <w:szCs w:val="22"/>
        </w:rPr>
        <w:t>CineOP</w:t>
      </w:r>
      <w:proofErr w:type="spellEnd"/>
      <w:r>
        <w:rPr>
          <w:rFonts w:ascii="Calibri" w:hAnsi="Calibri"/>
          <w:color w:val="222222"/>
          <w:sz w:val="22"/>
          <w:szCs w:val="22"/>
        </w:rPr>
        <w:t>.</w:t>
      </w:r>
    </w:p>
    <w:p w14:paraId="5A3195AF" w14:textId="77777777" w:rsidR="00D77912" w:rsidRDefault="00000000" w:rsidP="00B5232E">
      <w:pPr>
        <w:pStyle w:val="Corpodetexto"/>
        <w:widowControl/>
        <w:numPr>
          <w:ilvl w:val="0"/>
          <w:numId w:val="2"/>
        </w:numPr>
        <w:tabs>
          <w:tab w:val="clear" w:pos="709"/>
          <w:tab w:val="left" w:pos="0"/>
        </w:tabs>
        <w:spacing w:after="142" w:line="270" w:lineRule="atLeast"/>
        <w:ind w:left="0"/>
        <w:jc w:val="both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As credenciais são válidas para os dias de evento determinados pela assessoria de imprensa.</w:t>
      </w:r>
    </w:p>
    <w:p w14:paraId="3B485322" w14:textId="77777777" w:rsidR="00D77912" w:rsidRDefault="00000000" w:rsidP="00B5232E">
      <w:pPr>
        <w:pStyle w:val="Corpodetexto"/>
        <w:widowControl/>
        <w:numPr>
          <w:ilvl w:val="0"/>
          <w:numId w:val="2"/>
        </w:numPr>
        <w:tabs>
          <w:tab w:val="clear" w:pos="709"/>
          <w:tab w:val="left" w:pos="0"/>
        </w:tabs>
        <w:spacing w:after="142" w:line="270" w:lineRule="atLeast"/>
        <w:ind w:left="0"/>
        <w:jc w:val="both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Dúvidas ou informações sobre o credenciamento serão atendidas pela equipe de assessoria de imprensa.</w:t>
      </w:r>
    </w:p>
    <w:p w14:paraId="60AA2328" w14:textId="77777777" w:rsidR="00D77912" w:rsidRDefault="00D77912">
      <w:pPr>
        <w:pStyle w:val="Corpodetexto"/>
        <w:spacing w:after="0"/>
        <w:jc w:val="center"/>
        <w:rPr>
          <w:rFonts w:ascii="Calibri" w:hAnsi="Calibri"/>
          <w:sz w:val="22"/>
          <w:szCs w:val="22"/>
        </w:rPr>
      </w:pPr>
    </w:p>
    <w:p w14:paraId="7A138D45" w14:textId="77777777" w:rsidR="00D77912" w:rsidRDefault="00D77912">
      <w:pPr>
        <w:pStyle w:val="Corpodetexto"/>
        <w:spacing w:after="0"/>
        <w:rPr>
          <w:rFonts w:asciiTheme="minorHAnsi" w:hAnsiTheme="minorHAnsi" w:cstheme="minorHAnsi"/>
          <w:b/>
          <w:bCs/>
        </w:rPr>
      </w:pPr>
    </w:p>
    <w:p w14:paraId="7CF9F556" w14:textId="77777777" w:rsidR="00B5232E" w:rsidRDefault="00B5232E" w:rsidP="00B5232E">
      <w:pPr>
        <w:pBdr>
          <w:bottom w:val="single" w:sz="4" w:space="1" w:color="000000"/>
        </w:pBdr>
        <w:shd w:val="clear" w:color="auto" w:fill="FFFFFF"/>
        <w:spacing w:after="280"/>
        <w:rPr>
          <w:rFonts w:asciiTheme="minorHAnsi" w:hAnsiTheme="minorHAnsi" w:cs="Calibri"/>
          <w:b/>
          <w:color w:val="000000"/>
          <w:sz w:val="20"/>
          <w:szCs w:val="20"/>
        </w:rPr>
      </w:pPr>
      <w:r>
        <w:rPr>
          <w:rFonts w:asciiTheme="minorHAnsi" w:hAnsiTheme="minorHAnsi" w:cs="Calibri"/>
          <w:b/>
          <w:color w:val="000000"/>
          <w:sz w:val="20"/>
          <w:szCs w:val="20"/>
        </w:rPr>
        <w:t>SERVIÇO</w:t>
      </w:r>
    </w:p>
    <w:p w14:paraId="1C45CE58" w14:textId="77777777" w:rsidR="00B5232E" w:rsidRDefault="00B5232E" w:rsidP="00B5232E">
      <w:pPr>
        <w:shd w:val="clear" w:color="auto" w:fill="FFFFFF"/>
        <w:rPr>
          <w:rFonts w:asciiTheme="minorHAnsi" w:hAnsiTheme="minorHAnsi" w:cs="Calibri"/>
          <w:b/>
          <w:color w:val="262626"/>
          <w:sz w:val="20"/>
          <w:szCs w:val="20"/>
        </w:rPr>
      </w:pPr>
      <w:r>
        <w:rPr>
          <w:rFonts w:asciiTheme="minorHAnsi" w:hAnsiTheme="minorHAnsi" w:cs="Calibri"/>
          <w:b/>
          <w:color w:val="262626"/>
          <w:sz w:val="22"/>
          <w:szCs w:val="22"/>
        </w:rPr>
        <w:t>21ª CINEOP - MOSTRA DE CINEMA DE OURO PRETO</w:t>
      </w:r>
      <w:r>
        <w:rPr>
          <w:rFonts w:asciiTheme="minorHAnsi" w:hAnsiTheme="minorHAnsi" w:cs="Calibri"/>
          <w:b/>
          <w:color w:val="000000"/>
          <w:sz w:val="22"/>
          <w:szCs w:val="22"/>
        </w:rPr>
        <w:t xml:space="preserve"> | </w:t>
      </w:r>
      <w:r>
        <w:rPr>
          <w:rFonts w:asciiTheme="minorHAnsi" w:hAnsiTheme="minorHAnsi" w:cs="Calibri"/>
          <w:b/>
          <w:color w:val="262626"/>
          <w:sz w:val="20"/>
          <w:szCs w:val="20"/>
        </w:rPr>
        <w:t>25 A 30 DE JUNHO DE 2026</w:t>
      </w:r>
    </w:p>
    <w:p w14:paraId="3D09C13D" w14:textId="77777777" w:rsidR="00B5232E" w:rsidRPr="002229DB" w:rsidRDefault="00B5232E" w:rsidP="00B5232E">
      <w:pPr>
        <w:shd w:val="clear" w:color="auto" w:fill="FFFFFF"/>
        <w:rPr>
          <w:rFonts w:asciiTheme="minorHAnsi" w:hAnsiTheme="minorHAnsi" w:cs="Calibri"/>
          <w:bCs/>
          <w:sz w:val="20"/>
          <w:szCs w:val="20"/>
        </w:rPr>
      </w:pPr>
      <w:r w:rsidRPr="002229DB">
        <w:rPr>
          <w:rFonts w:asciiTheme="minorHAnsi" w:hAnsiTheme="minorHAnsi" w:cs="Calibri"/>
          <w:bCs/>
          <w:sz w:val="20"/>
          <w:szCs w:val="20"/>
        </w:rPr>
        <w:t xml:space="preserve">Praça Tiradentes | Centro de Artes e Convenções da </w:t>
      </w:r>
      <w:proofErr w:type="spellStart"/>
      <w:r w:rsidRPr="002229DB">
        <w:rPr>
          <w:rFonts w:asciiTheme="minorHAnsi" w:hAnsiTheme="minorHAnsi" w:cs="Calibri"/>
          <w:bCs/>
          <w:sz w:val="20"/>
          <w:szCs w:val="20"/>
        </w:rPr>
        <w:t>Ufop</w:t>
      </w:r>
      <w:proofErr w:type="spellEnd"/>
      <w:r w:rsidRPr="002229DB">
        <w:rPr>
          <w:rFonts w:asciiTheme="minorHAnsi" w:hAnsiTheme="minorHAnsi" w:cs="Calibri"/>
          <w:bCs/>
          <w:sz w:val="20"/>
          <w:szCs w:val="20"/>
        </w:rPr>
        <w:t xml:space="preserve"> | Cine-Museu – Anexo do Museu da Inconfidência</w:t>
      </w:r>
    </w:p>
    <w:p w14:paraId="3A470EA3" w14:textId="77777777" w:rsidR="00B5232E" w:rsidRDefault="00B5232E" w:rsidP="00B5232E">
      <w:pPr>
        <w:shd w:val="clear" w:color="auto" w:fill="FFFFFF"/>
        <w:rPr>
          <w:rFonts w:asciiTheme="minorHAnsi" w:hAnsiTheme="minorHAnsi" w:cs="Calibri"/>
          <w:b/>
          <w:sz w:val="20"/>
          <w:szCs w:val="20"/>
        </w:rPr>
      </w:pPr>
    </w:p>
    <w:p w14:paraId="53095603" w14:textId="77777777" w:rsidR="00B5232E" w:rsidRDefault="00B5232E" w:rsidP="00B5232E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b/>
          <w:bCs/>
          <w:color w:val="000000"/>
          <w:sz w:val="20"/>
          <w:szCs w:val="20"/>
        </w:rPr>
        <w:t>LEI FEDERAL DE INCENTIVO À CULTURA</w:t>
      </w:r>
    </w:p>
    <w:p w14:paraId="28357FEB" w14:textId="77777777" w:rsidR="00B5232E" w:rsidRPr="005D1BFC" w:rsidRDefault="00B5232E" w:rsidP="00B5232E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color w:val="000000"/>
          <w:sz w:val="20"/>
          <w:szCs w:val="20"/>
        </w:rPr>
        <w:t xml:space="preserve">Patrocínio Master: </w:t>
      </w:r>
      <w:r w:rsidRPr="007F1A30">
        <w:rPr>
          <w:rFonts w:ascii="Calibri" w:eastAsia="Calibri" w:hAnsi="Calibri" w:cs="Calibri"/>
          <w:b/>
          <w:bCs/>
          <w:color w:val="000000"/>
          <w:sz w:val="20"/>
          <w:szCs w:val="20"/>
        </w:rPr>
        <w:t>Petrobras</w:t>
      </w:r>
    </w:p>
    <w:p w14:paraId="27791125" w14:textId="77777777" w:rsidR="00B5232E" w:rsidRPr="005D1BFC" w:rsidRDefault="00B5232E" w:rsidP="00B5232E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color w:val="000000"/>
          <w:sz w:val="20"/>
          <w:szCs w:val="20"/>
        </w:rPr>
        <w:t xml:space="preserve">Patrocínio: </w:t>
      </w:r>
      <w:r w:rsidRPr="008A1BD3">
        <w:rPr>
          <w:rFonts w:ascii="Calibri" w:eastAsia="Calibri" w:hAnsi="Calibri" w:cs="Calibri"/>
          <w:b/>
          <w:bCs/>
          <w:color w:val="000000"/>
          <w:sz w:val="20"/>
          <w:szCs w:val="20"/>
        </w:rPr>
        <w:t>Vale,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</w:t>
      </w:r>
      <w:r w:rsidRPr="002229DB">
        <w:rPr>
          <w:rFonts w:ascii="Calibri" w:eastAsia="Calibri" w:hAnsi="Calibri" w:cs="Calibri"/>
          <w:b/>
          <w:bCs/>
          <w:color w:val="000000"/>
          <w:sz w:val="20"/>
          <w:szCs w:val="20"/>
        </w:rPr>
        <w:t>Itaú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e Caixa </w:t>
      </w:r>
    </w:p>
    <w:p w14:paraId="6A9389D0" w14:textId="77777777" w:rsidR="00B5232E" w:rsidRPr="005D1BFC" w:rsidRDefault="00B5232E" w:rsidP="00B5232E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color w:val="000000"/>
          <w:sz w:val="20"/>
          <w:szCs w:val="20"/>
        </w:rPr>
        <w:lastRenderedPageBreak/>
        <w:t xml:space="preserve">Parceria Cultural: </w:t>
      </w:r>
      <w:r w:rsidRPr="00EF3876">
        <w:rPr>
          <w:rFonts w:ascii="Calibri" w:eastAsia="Calibri" w:hAnsi="Calibri" w:cs="Calibri"/>
          <w:b/>
          <w:bCs/>
          <w:color w:val="000000"/>
          <w:sz w:val="20"/>
          <w:szCs w:val="20"/>
        </w:rPr>
        <w:t>Ministério Público de Minas Gerais, Prefeitura de Belo Horizonte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através da Secretaria Municipal de Cultura</w:t>
      </w:r>
      <w:r w:rsidRPr="001961BC">
        <w:rPr>
          <w:rFonts w:ascii="Calibri" w:eastAsia="Calibri" w:hAnsi="Calibri" w:cs="Calibri"/>
          <w:b/>
          <w:bCs/>
          <w:color w:val="000000"/>
          <w:sz w:val="20"/>
          <w:szCs w:val="20"/>
        </w:rPr>
        <w:t>, Universidade Federal de Ouro Preto, Prefeitura de Ouro Preto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391AD471" w14:textId="77777777" w:rsidR="00B5232E" w:rsidRPr="005D1BFC" w:rsidRDefault="00B5232E" w:rsidP="00B5232E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color w:val="000000"/>
          <w:sz w:val="20"/>
          <w:szCs w:val="20"/>
        </w:rPr>
        <w:t xml:space="preserve">Apoio: </w:t>
      </w:r>
      <w:r w:rsidRPr="007F1A30">
        <w:rPr>
          <w:rFonts w:ascii="Calibri" w:eastAsia="Calibri" w:hAnsi="Calibri" w:cs="Calibri"/>
          <w:b/>
          <w:bCs/>
          <w:color w:val="000000"/>
          <w:sz w:val="20"/>
          <w:szCs w:val="20"/>
        </w:rPr>
        <w:t>Canal Brasil, Casa da Mostra</w:t>
      </w:r>
    </w:p>
    <w:p w14:paraId="5554D1C2" w14:textId="77777777" w:rsidR="00B5232E" w:rsidRPr="005D1BFC" w:rsidRDefault="00B5232E" w:rsidP="00B5232E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Calibri" w:eastAsia="Calibri" w:hAnsi="Calibri" w:cs="Calibri"/>
          <w:color w:val="000000"/>
          <w:sz w:val="20"/>
          <w:szCs w:val="20"/>
        </w:rPr>
      </w:pPr>
      <w:proofErr w:type="spellStart"/>
      <w:r w:rsidRPr="00942620">
        <w:rPr>
          <w:rFonts w:ascii="Calibri" w:eastAsia="Calibri" w:hAnsi="Calibri" w:cs="Calibri"/>
          <w:color w:val="000000"/>
          <w:sz w:val="20"/>
          <w:szCs w:val="20"/>
        </w:rPr>
        <w:t>Corealização</w:t>
      </w:r>
      <w:proofErr w:type="spellEnd"/>
      <w:r w:rsidRPr="00942620">
        <w:rPr>
          <w:rFonts w:ascii="Calibri" w:eastAsia="Calibri" w:hAnsi="Calibri" w:cs="Calibri"/>
          <w:color w:val="000000"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</w:t>
      </w:r>
      <w:r w:rsidRPr="007F1A30">
        <w:rPr>
          <w:rFonts w:ascii="Calibri" w:eastAsia="Calibri" w:hAnsi="Calibri" w:cs="Calibri"/>
          <w:b/>
          <w:bCs/>
          <w:color w:val="000000"/>
          <w:sz w:val="20"/>
          <w:szCs w:val="20"/>
        </w:rPr>
        <w:t>Instituto Universo Cultural</w:t>
      </w:r>
    </w:p>
    <w:p w14:paraId="31FFF018" w14:textId="77777777" w:rsidR="00B5232E" w:rsidRPr="005D1BFC" w:rsidRDefault="00B5232E" w:rsidP="00B5232E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color w:val="000000"/>
          <w:sz w:val="20"/>
          <w:szCs w:val="20"/>
        </w:rPr>
        <w:t xml:space="preserve">Idealização e Realização: </w:t>
      </w:r>
      <w:r w:rsidRPr="007F1A30">
        <w:rPr>
          <w:rFonts w:ascii="Calibri" w:eastAsia="Calibri" w:hAnsi="Calibri" w:cs="Calibri"/>
          <w:b/>
          <w:bCs/>
          <w:color w:val="000000"/>
          <w:sz w:val="20"/>
          <w:szCs w:val="20"/>
        </w:rPr>
        <w:t>Universo Produção</w:t>
      </w:r>
    </w:p>
    <w:p w14:paraId="42AAA2C8" w14:textId="77777777" w:rsidR="00B5232E" w:rsidRPr="005D1BFC" w:rsidRDefault="00B5232E" w:rsidP="00B5232E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b/>
          <w:bCs/>
          <w:color w:val="000000"/>
          <w:sz w:val="20"/>
          <w:szCs w:val="20"/>
        </w:rPr>
        <w:t>MINISTÉRIO DA CULTURA - GOVERNO FEDERAL | DO LADO DO POVO BRASILEIRO </w:t>
      </w:r>
    </w:p>
    <w:p w14:paraId="2733B93C" w14:textId="77777777" w:rsidR="00B5232E" w:rsidRDefault="00B5232E" w:rsidP="00B5232E">
      <w:pPr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655FFD4" w14:textId="77777777" w:rsidR="00B5232E" w:rsidRDefault="00B5232E" w:rsidP="00B5232E">
      <w:pPr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2C441101" w14:textId="77777777" w:rsidR="00B5232E" w:rsidRDefault="00B5232E" w:rsidP="00B5232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center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  <w:highlight w:val="green"/>
        </w:rPr>
        <w:t>link para fotos</w:t>
      </w:r>
    </w:p>
    <w:p w14:paraId="4A4D148D" w14:textId="77777777" w:rsidR="00B5232E" w:rsidRDefault="00B5232E" w:rsidP="00B5232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center"/>
      </w:pPr>
      <w:hyperlink r:id="rId9" w:history="1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https://www.flickr.com/photos/universoproducao/</w:t>
        </w:r>
      </w:hyperlink>
    </w:p>
    <w:p w14:paraId="0A1A401D" w14:textId="77777777" w:rsidR="00B5232E" w:rsidRDefault="00B5232E" w:rsidP="00B5232E">
      <w:pPr>
        <w:rPr>
          <w:rFonts w:ascii="Calibri" w:eastAsia="Calibri" w:hAnsi="Calibri" w:cs="Calibri"/>
          <w:b/>
          <w:sz w:val="20"/>
          <w:szCs w:val="20"/>
        </w:rPr>
      </w:pPr>
    </w:p>
    <w:p w14:paraId="2C1A58AD" w14:textId="77777777" w:rsidR="00B5232E" w:rsidRDefault="00B5232E" w:rsidP="00B5232E">
      <w:pPr>
        <w:spacing w:line="27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***</w:t>
      </w:r>
    </w:p>
    <w:p w14:paraId="09C8AAE9" w14:textId="77777777" w:rsidR="00B5232E" w:rsidRPr="008A6850" w:rsidRDefault="00B5232E" w:rsidP="00B5232E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Acompanhe o programa Cinema Sem Fronteiras 2026. </w:t>
      </w:r>
    </w:p>
    <w:p w14:paraId="725159C0" w14:textId="77777777" w:rsidR="00B5232E" w:rsidRPr="008A6850" w:rsidRDefault="00B5232E" w:rsidP="00B5232E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Participe da </w:t>
      </w:r>
      <w:r w:rsidRPr="008A6850">
        <w:rPr>
          <w:rFonts w:ascii="Calibri" w:eastAsia="Calibri" w:hAnsi="Calibri" w:cs="Calibri"/>
          <w:b/>
          <w:bCs/>
          <w:color w:val="000000"/>
          <w:sz w:val="20"/>
          <w:szCs w:val="20"/>
        </w:rPr>
        <w:t>Campanha #EufaçoaMostra</w:t>
      </w:r>
    </w:p>
    <w:p w14:paraId="35ED01ED" w14:textId="77777777" w:rsidR="00B5232E" w:rsidRPr="008A6850" w:rsidRDefault="00B5232E" w:rsidP="00B5232E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b/>
          <w:bCs/>
          <w:color w:val="000000"/>
          <w:sz w:val="20"/>
          <w:szCs w:val="20"/>
        </w:rPr>
        <w:t>Na Web</w:t>
      </w:r>
      <w:r w:rsidRPr="008A6850">
        <w:rPr>
          <w:rFonts w:ascii="Calibri" w:eastAsia="Calibri" w:hAnsi="Calibri" w:cs="Calibri"/>
          <w:color w:val="000000"/>
          <w:sz w:val="20"/>
          <w:szCs w:val="20"/>
        </w:rPr>
        <w:t>:  </w:t>
      </w:r>
      <w:hyperlink r:id="rId10">
        <w:r w:rsidRPr="008A6850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mostratiradentes.com.br</w:t>
        </w:r>
      </w:hyperlink>
    </w:p>
    <w:p w14:paraId="606FBF95" w14:textId="77777777" w:rsidR="00B5232E" w:rsidRDefault="00B5232E" w:rsidP="00B5232E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b/>
          <w:bCs/>
          <w:color w:val="000000"/>
          <w:sz w:val="20"/>
          <w:szCs w:val="20"/>
        </w:rPr>
        <w:t>No Instagram</w:t>
      </w:r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1">
        <w:r w:rsidRPr="008A6850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@universoproducao</w:t>
        </w:r>
      </w:hyperlink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    </w:t>
      </w:r>
    </w:p>
    <w:p w14:paraId="3A1592D8" w14:textId="77777777" w:rsidR="00B5232E" w:rsidRPr="008A6850" w:rsidRDefault="00B5232E" w:rsidP="00B5232E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b/>
          <w:bCs/>
          <w:color w:val="000000"/>
          <w:sz w:val="20"/>
          <w:szCs w:val="20"/>
        </w:rPr>
        <w:t>No Youtube</w:t>
      </w:r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2">
        <w:r w:rsidRPr="008A6850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 Produção</w:t>
        </w:r>
      </w:hyperlink>
    </w:p>
    <w:p w14:paraId="68AF2888" w14:textId="77777777" w:rsidR="00B5232E" w:rsidRDefault="00B5232E" w:rsidP="00B5232E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b/>
          <w:bCs/>
          <w:color w:val="000000"/>
          <w:sz w:val="20"/>
          <w:szCs w:val="20"/>
        </w:rPr>
        <w:t>No X (Antigo Twitter)</w:t>
      </w:r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3">
        <w:r w:rsidRPr="008A6850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@universoprod</w:t>
        </w:r>
      </w:hyperlink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    </w:t>
      </w:r>
    </w:p>
    <w:p w14:paraId="22B2CEDC" w14:textId="77777777" w:rsidR="00B5232E" w:rsidRPr="008A6850" w:rsidRDefault="00B5232E" w:rsidP="00B5232E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b/>
          <w:bCs/>
          <w:color w:val="000000"/>
          <w:sz w:val="20"/>
          <w:szCs w:val="20"/>
        </w:rPr>
        <w:t>No Facebook</w:t>
      </w:r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4">
        <w:proofErr w:type="spellStart"/>
        <w:r w:rsidRPr="008A6850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mostratiradentes</w:t>
        </w:r>
        <w:proofErr w:type="spellEnd"/>
      </w:hyperlink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 / </w:t>
      </w:r>
      <w:hyperlink r:id="rId15">
        <w:proofErr w:type="spellStart"/>
        <w:r w:rsidRPr="008A6850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universoproducao</w:t>
        </w:r>
        <w:proofErr w:type="spellEnd"/>
      </w:hyperlink>
    </w:p>
    <w:p w14:paraId="40B6A583" w14:textId="77777777" w:rsidR="00B5232E" w:rsidRPr="008A6850" w:rsidRDefault="00B5232E" w:rsidP="00B5232E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b/>
          <w:bCs/>
          <w:color w:val="000000"/>
          <w:sz w:val="20"/>
          <w:szCs w:val="20"/>
        </w:rPr>
        <w:t>No LinkedIn</w:t>
      </w:r>
      <w:r w:rsidRPr="008A6850"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6">
        <w:r w:rsidRPr="008A6850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universo-produção</w:t>
        </w:r>
      </w:hyperlink>
    </w:p>
    <w:p w14:paraId="39F87964" w14:textId="77777777" w:rsidR="00B5232E" w:rsidRPr="008A6850" w:rsidRDefault="00B5232E" w:rsidP="00B5232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8A6850">
        <w:rPr>
          <w:rFonts w:ascii="Calibri" w:eastAsia="Calibri" w:hAnsi="Calibri" w:cs="Calibri"/>
          <w:b/>
          <w:bCs/>
          <w:color w:val="000000"/>
          <w:sz w:val="20"/>
          <w:szCs w:val="20"/>
        </w:rPr>
        <w:t> </w:t>
      </w:r>
    </w:p>
    <w:p w14:paraId="0C55D343" w14:textId="77777777" w:rsidR="00B5232E" w:rsidRDefault="00B5232E" w:rsidP="00B5232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 </w:t>
      </w:r>
    </w:p>
    <w:p w14:paraId="53967453" w14:textId="77777777" w:rsidR="00B5232E" w:rsidRDefault="00B5232E" w:rsidP="00B5232E">
      <w:pPr>
        <w:pBdr>
          <w:bottom w:val="single" w:sz="4" w:space="1" w:color="auto"/>
        </w:pBdr>
        <w:shd w:val="clear" w:color="auto" w:fill="FFFFFF"/>
        <w:rPr>
          <w:rFonts w:asciiTheme="minorHAnsi" w:hAnsiTheme="minorHAnsi" w:cs="Calibri"/>
          <w:color w:val="000000"/>
          <w:sz w:val="20"/>
          <w:szCs w:val="20"/>
        </w:rPr>
      </w:pPr>
      <w:r>
        <w:rPr>
          <w:rFonts w:asciiTheme="minorHAnsi" w:hAnsiTheme="minorHAnsi" w:cs="Calibri"/>
          <w:b/>
          <w:color w:val="000000"/>
          <w:sz w:val="20"/>
          <w:szCs w:val="20"/>
        </w:rPr>
        <w:t>ASSESSORIA DE IMPRENSA </w:t>
      </w:r>
    </w:p>
    <w:p w14:paraId="4DF97CD4" w14:textId="77777777" w:rsidR="00B5232E" w:rsidRDefault="00B5232E" w:rsidP="00B5232E">
      <w:pPr>
        <w:shd w:val="clear" w:color="auto" w:fill="FFFFFF"/>
        <w:tabs>
          <w:tab w:val="center" w:pos="4419"/>
          <w:tab w:val="right" w:pos="8838"/>
        </w:tabs>
        <w:spacing w:line="276" w:lineRule="auto"/>
        <w:rPr>
          <w:rFonts w:asciiTheme="minorHAnsi" w:eastAsia="Trebuchet MS" w:hAnsiTheme="minorHAnsi" w:cs="Trebuchet MS"/>
          <w:color w:val="000000"/>
          <w:sz w:val="20"/>
          <w:szCs w:val="20"/>
        </w:rPr>
      </w:pPr>
      <w:r>
        <w:rPr>
          <w:rFonts w:asciiTheme="minorHAnsi" w:hAnsiTheme="minorHAnsi" w:cs="Calibri"/>
          <w:color w:val="000000"/>
          <w:sz w:val="20"/>
          <w:szCs w:val="20"/>
        </w:rPr>
        <w:t>Universo Produção| (31) 3282.2366/ 9 9534-6310 - Laura Tupynambá | imprensa@universoproducaocom.br</w:t>
      </w:r>
    </w:p>
    <w:p w14:paraId="7736A156" w14:textId="77777777" w:rsidR="00B5232E" w:rsidRDefault="00B5232E" w:rsidP="00B5232E">
      <w:pPr>
        <w:rPr>
          <w:rFonts w:asciiTheme="minorHAnsi" w:hAnsiTheme="minorHAnsi"/>
          <w:sz w:val="22"/>
          <w:szCs w:val="22"/>
        </w:rPr>
      </w:pPr>
    </w:p>
    <w:p w14:paraId="05D855A9" w14:textId="77777777" w:rsidR="00B5232E" w:rsidRDefault="00B5232E" w:rsidP="00B5232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Luz Comunicação </w:t>
      </w:r>
    </w:p>
    <w:p w14:paraId="575AD9C8" w14:textId="77777777" w:rsidR="00B5232E" w:rsidRDefault="00B5232E" w:rsidP="00B5232E">
      <w:pPr>
        <w:spacing w:line="280" w:lineRule="exact"/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t>Jozane</w:t>
      </w:r>
      <w:proofErr w:type="spellEnd"/>
      <w:r>
        <w:rPr>
          <w:rFonts w:ascii="Calibri" w:hAnsi="Calibri"/>
          <w:sz w:val="20"/>
          <w:szCs w:val="20"/>
        </w:rPr>
        <w:t xml:space="preserve"> Faleiro - (31) 992046367 - jozane@luzcomunicacao.com.br</w:t>
      </w:r>
    </w:p>
    <w:p w14:paraId="5361BFFF" w14:textId="77777777" w:rsidR="00B5232E" w:rsidRDefault="00B5232E" w:rsidP="00B5232E">
      <w:pPr>
        <w:spacing w:line="280" w:lineRule="exact"/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t>Wandra</w:t>
      </w:r>
      <w:proofErr w:type="spellEnd"/>
      <w:r>
        <w:rPr>
          <w:rFonts w:ascii="Calibri" w:hAnsi="Calibri"/>
          <w:sz w:val="20"/>
          <w:szCs w:val="20"/>
        </w:rPr>
        <w:t xml:space="preserve"> Araújo - (31) 999645007 - imprensa@luzcomunicacao.com.br</w:t>
      </w:r>
    </w:p>
    <w:p w14:paraId="680F7A84" w14:textId="77777777" w:rsidR="00B5232E" w:rsidRDefault="00B5232E" w:rsidP="00B5232E">
      <w:pPr>
        <w:spacing w:line="280" w:lineRule="exact"/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t>Eliz</w:t>
      </w:r>
      <w:proofErr w:type="spellEnd"/>
      <w:r>
        <w:rPr>
          <w:rFonts w:ascii="Calibri" w:hAnsi="Calibri"/>
          <w:sz w:val="20"/>
          <w:szCs w:val="20"/>
        </w:rPr>
        <w:t xml:space="preserve"> Ferreira - (11) 991102442 - eliz@atticomunicacao.com.br</w:t>
      </w:r>
    </w:p>
    <w:p w14:paraId="34DC14D6" w14:textId="77777777" w:rsidR="00B5232E" w:rsidRDefault="00B5232E" w:rsidP="00B5232E">
      <w:pPr>
        <w:spacing w:line="280" w:lineRule="exac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Valéria Blanco - (11) 991050441 - atticomunicacao1@gmail.com</w:t>
      </w:r>
    </w:p>
    <w:p w14:paraId="7A182B62" w14:textId="77777777" w:rsidR="00B5232E" w:rsidRDefault="00B5232E" w:rsidP="00B5232E">
      <w:pPr>
        <w:spacing w:line="280" w:lineRule="exac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Produção de textos: Marcelo Miranda e Luz Comunicação</w:t>
      </w:r>
    </w:p>
    <w:p w14:paraId="0C45400C" w14:textId="77777777" w:rsidR="00B5232E" w:rsidRDefault="00B5232E" w:rsidP="00B5232E">
      <w:pPr>
        <w:spacing w:line="276" w:lineRule="auto"/>
      </w:pPr>
    </w:p>
    <w:p w14:paraId="103F1A92" w14:textId="07AFC3DF" w:rsidR="00D77912" w:rsidRDefault="00D77912" w:rsidP="00B5232E">
      <w:pPr>
        <w:shd w:val="clear" w:color="auto" w:fill="FFFFFF"/>
        <w:spacing w:after="280"/>
        <w:rPr>
          <w:rFonts w:ascii="Calibri" w:hAnsi="Calibri"/>
          <w:sz w:val="20"/>
          <w:szCs w:val="20"/>
        </w:rPr>
      </w:pPr>
    </w:p>
    <w:sectPr w:rsidR="00D77912">
      <w:headerReference w:type="default" r:id="rId17"/>
      <w:footerReference w:type="default" r:id="rId18"/>
      <w:pgSz w:w="11906" w:h="16838"/>
      <w:pgMar w:top="1588" w:right="1134" w:bottom="1418" w:left="1134" w:header="454" w:footer="17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BCC24" w14:textId="77777777" w:rsidR="006D3699" w:rsidRDefault="006D3699">
      <w:r>
        <w:separator/>
      </w:r>
    </w:p>
  </w:endnote>
  <w:endnote w:type="continuationSeparator" w:id="0">
    <w:p w14:paraId="5D65E278" w14:textId="77777777" w:rsidR="006D3699" w:rsidRDefault="006D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E903" w14:textId="77777777" w:rsidR="00D77912" w:rsidRDefault="00000000">
    <w:pPr>
      <w:pStyle w:val="Cabealho"/>
      <w:rPr>
        <w:sz w:val="10"/>
        <w:szCs w:val="10"/>
      </w:rPr>
    </w:pPr>
    <w:r>
      <w:rPr>
        <w:noProof/>
      </w:rPr>
      <w:drawing>
        <wp:inline distT="0" distB="0" distL="0" distR="0" wp14:anchorId="1DDB305C" wp14:editId="7CDAEC38">
          <wp:extent cx="952500" cy="314325"/>
          <wp:effectExtent l="0" t="0" r="0" b="0"/>
          <wp:docPr id="3" name="Imagem 1" descr="D:\Trabalho\Universo\Nova_logo_2020\UP_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Trabalho\Universo\Nova_logo_2020\UP_logo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310" t="34059" r="7310" b="35459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5"/>
        <w:szCs w:val="15"/>
      </w:rPr>
      <w:t xml:space="preserve">        Rua Pirapetinga, </w:t>
    </w:r>
    <w:proofErr w:type="gramStart"/>
    <w:r>
      <w:rPr>
        <w:sz w:val="15"/>
        <w:szCs w:val="15"/>
      </w:rPr>
      <w:t xml:space="preserve">567 </w:t>
    </w:r>
    <w:r>
      <w:rPr>
        <w:rFonts w:cs="Arial"/>
        <w:sz w:val="15"/>
        <w:szCs w:val="15"/>
      </w:rPr>
      <w:t xml:space="preserve"> </w:t>
    </w:r>
    <w:r>
      <w:rPr>
        <w:rFonts w:ascii="Wingdings" w:eastAsia="Wingdings" w:hAnsi="Wingdings" w:cs="Wingdings"/>
        <w:sz w:val="15"/>
        <w:szCs w:val="15"/>
      </w:rPr>
      <w:t></w:t>
    </w:r>
    <w:proofErr w:type="gramEnd"/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 xml:space="preserve">Serra </w:t>
    </w:r>
    <w:proofErr w:type="gramStart"/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>Belo</w:t>
    </w:r>
    <w:proofErr w:type="gramEnd"/>
    <w:r>
      <w:rPr>
        <w:sz w:val="15"/>
        <w:szCs w:val="15"/>
      </w:rPr>
      <w:t xml:space="preserve"> Horizonte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MG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30220-150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(31) 3282 2366 </w:t>
    </w:r>
    <w:proofErr w:type="gramStart"/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>www.cineop.com.br</w:t>
    </w:r>
    <w:proofErr w:type="gramEnd"/>
  </w:p>
  <w:p w14:paraId="77EDE902" w14:textId="77777777" w:rsidR="00D77912" w:rsidRDefault="00D779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0B198" w14:textId="77777777" w:rsidR="006D3699" w:rsidRDefault="006D3699">
      <w:r>
        <w:separator/>
      </w:r>
    </w:p>
  </w:footnote>
  <w:footnote w:type="continuationSeparator" w:id="0">
    <w:p w14:paraId="1DE13B7C" w14:textId="77777777" w:rsidR="006D3699" w:rsidRDefault="006D3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C43C" w14:textId="77777777" w:rsidR="00D77912" w:rsidRDefault="00000000">
    <w:pPr>
      <w:pStyle w:val="Cabealho"/>
    </w:pPr>
    <w:r>
      <w:rPr>
        <w:noProof/>
      </w:rPr>
      <w:drawing>
        <wp:inline distT="0" distB="0" distL="0" distR="0" wp14:anchorId="19887D11" wp14:editId="2432C0DB">
          <wp:extent cx="1175385" cy="459740"/>
          <wp:effectExtent l="0" t="0" r="0" b="0"/>
          <wp:docPr id="1" name="Imagem 2" descr="Placa azul com letras brancas em fundo pre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Placa azul com letras brancas em fundo pre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459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</w:t>
    </w:r>
    <w:r>
      <w:rPr>
        <w:noProof/>
      </w:rPr>
      <w:drawing>
        <wp:inline distT="0" distB="0" distL="0" distR="0" wp14:anchorId="4A1D5691" wp14:editId="628EDDAD">
          <wp:extent cx="1390650" cy="390525"/>
          <wp:effectExtent l="0" t="0" r="0" b="0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82D61"/>
    <w:multiLevelType w:val="multilevel"/>
    <w:tmpl w:val="261A2DEE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4FAB0D60"/>
    <w:multiLevelType w:val="multilevel"/>
    <w:tmpl w:val="A1E0B3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564E4E"/>
    <w:multiLevelType w:val="multilevel"/>
    <w:tmpl w:val="B300A24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77141973">
    <w:abstractNumId w:val="2"/>
  </w:num>
  <w:num w:numId="2" w16cid:durableId="896164237">
    <w:abstractNumId w:val="0"/>
  </w:num>
  <w:num w:numId="3" w16cid:durableId="676349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12"/>
    <w:rsid w:val="005C1E09"/>
    <w:rsid w:val="006D3699"/>
    <w:rsid w:val="00B5232E"/>
    <w:rsid w:val="00D7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A284"/>
  <w15:docId w15:val="{A5E29537-6322-4AF3-A91F-47982AF3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182"/>
    <w:pPr>
      <w:widowControl w:val="0"/>
    </w:pPr>
    <w:rPr>
      <w:rFonts w:ascii="Cambria Math" w:eastAsia="Cambria Math" w:hAnsi="Cambria Math" w:cs="Cambria Math"/>
      <w:kern w:val="2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6A70E2"/>
    <w:rPr>
      <w:rFonts w:ascii="Trebuchet MS" w:hAnsi="Trebuchet MS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qFormat/>
    <w:rsid w:val="00D47696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orpodetextoChar">
    <w:name w:val="Corpo de texto Char"/>
    <w:basedOn w:val="Fontepargpadro"/>
    <w:link w:val="Corpodetexto"/>
    <w:qFormat/>
    <w:rsid w:val="00792182"/>
    <w:rPr>
      <w:rFonts w:ascii="Cambria Math" w:eastAsia="Cambria Math" w:hAnsi="Cambria Math" w:cs="Cambria Math"/>
      <w:kern w:val="2"/>
      <w:sz w:val="24"/>
      <w:szCs w:val="24"/>
      <w:lang w:eastAsia="zh-CN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widowControl/>
      <w:tabs>
        <w:tab w:val="center" w:pos="4419"/>
        <w:tab w:val="right" w:pos="8838"/>
      </w:tabs>
    </w:pPr>
    <w:rPr>
      <w:rFonts w:ascii="Trebuchet MS" w:eastAsia="Times New Roman" w:hAnsi="Trebuchet MS" w:cs="Times New Roman"/>
      <w:kern w:val="0"/>
      <w:lang w:eastAsia="pt-BR"/>
    </w:rPr>
  </w:style>
  <w:style w:type="paragraph" w:styleId="Rodap">
    <w:name w:val="footer"/>
    <w:basedOn w:val="Normal"/>
    <w:pPr>
      <w:widowControl/>
      <w:tabs>
        <w:tab w:val="center" w:pos="4419"/>
        <w:tab w:val="right" w:pos="8838"/>
      </w:tabs>
    </w:pPr>
    <w:rPr>
      <w:rFonts w:ascii="Trebuchet MS" w:eastAsia="Times New Roman" w:hAnsi="Trebuchet MS" w:cs="Times New Roman"/>
      <w:kern w:val="0"/>
      <w:lang w:eastAsia="pt-BR"/>
    </w:rPr>
  </w:style>
  <w:style w:type="paragraph" w:styleId="Textodebalo">
    <w:name w:val="Balloon Text"/>
    <w:basedOn w:val="Normal"/>
    <w:link w:val="TextodebaloChar"/>
    <w:qFormat/>
    <w:rsid w:val="00D47696"/>
    <w:pPr>
      <w:widowControl/>
    </w:pPr>
    <w:rPr>
      <w:rFonts w:ascii="Tahoma" w:eastAsia="Times New Roman" w:hAnsi="Tahoma" w:cs="Tahoma"/>
      <w:kern w:val="0"/>
      <w:sz w:val="16"/>
      <w:szCs w:val="16"/>
      <w:lang w:eastAsia="pt-BR"/>
    </w:rPr>
  </w:style>
  <w:style w:type="paragraph" w:styleId="NormalWeb">
    <w:name w:val="Normal (Web)"/>
    <w:basedOn w:val="Normal"/>
    <w:uiPriority w:val="99"/>
    <w:qFormat/>
    <w:rsid w:val="007E376A"/>
    <w:pPr>
      <w:widowControl/>
    </w:pPr>
    <w:rPr>
      <w:rFonts w:ascii="Times New Roman" w:eastAsia="Times New Roman" w:hAnsi="Times New Roman" w:cs="Times New Roman"/>
      <w:kern w:val="0"/>
      <w:lang w:eastAsia="pt-BR"/>
    </w:rPr>
  </w:style>
  <w:style w:type="paragraph" w:styleId="PargrafodaLista">
    <w:name w:val="List Paragraph"/>
    <w:basedOn w:val="Normal"/>
    <w:uiPriority w:val="34"/>
    <w:qFormat/>
    <w:rsid w:val="00972350"/>
    <w:pPr>
      <w:ind w:left="720"/>
      <w:contextualSpacing/>
    </w:pPr>
  </w:style>
  <w:style w:type="character" w:styleId="Hyperlink">
    <w:name w:val="Hyperlink"/>
    <w:basedOn w:val="Fontepargpadro"/>
    <w:rsid w:val="00B5232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52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neop.com.br/comunicacao/credenciamento-de-imprensa/" TargetMode="External"/><Relationship Id="rId13" Type="http://schemas.openxmlformats.org/officeDocument/2006/relationships/hyperlink" Target="https://twitter.com/universoprod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ineop.com.br/comunicacao/credenciamento-de-imprensa/" TargetMode="External"/><Relationship Id="rId12" Type="http://schemas.openxmlformats.org/officeDocument/2006/relationships/hyperlink" Target="https://www.youtube.com/channel/UCaikc9czwiws39fvlHX-Rp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linkedin.com/company/universo-produ%C3%A7%C3%A3o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universoproduca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universoproducao/" TargetMode="External"/><Relationship Id="rId10" Type="http://schemas.openxmlformats.org/officeDocument/2006/relationships/hyperlink" Target="http://mostratiradentes.com.br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lickr.com/photos/universoproducao/" TargetMode="External"/><Relationship Id="rId14" Type="http://schemas.openxmlformats.org/officeDocument/2006/relationships/hyperlink" Target="https://www.facebook.com/mostratiradent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608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UP04</dc:creator>
  <dc:description/>
  <cp:lastModifiedBy>Laura Tupynambá</cp:lastModifiedBy>
  <cp:revision>2</cp:revision>
  <cp:lastPrinted>1900-01-01T02:00:00Z</cp:lastPrinted>
  <dcterms:created xsi:type="dcterms:W3CDTF">2026-05-19T14:30:00Z</dcterms:created>
  <dcterms:modified xsi:type="dcterms:W3CDTF">2026-05-19T14:30:00Z</dcterms:modified>
  <dc:language>pt-BR</dc:language>
</cp:coreProperties>
</file>